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69" w:rsidRDefault="00A66E69" w:rsidP="00A66E69">
      <w:pPr>
        <w:widowControl/>
        <w:jc w:val="center"/>
        <w:rPr>
          <w:rFonts w:ascii="Simsun" w:hAnsi="Simsun" w:cs="宋体" w:hint="eastAsia"/>
          <w:color w:val="000000"/>
          <w:kern w:val="0"/>
          <w:sz w:val="18"/>
          <w:szCs w:val="18"/>
        </w:rPr>
      </w:pPr>
      <w:r>
        <w:rPr>
          <w:rFonts w:ascii="黑体" w:eastAsia="黑体" w:hAnsi="Simsun" w:cs="宋体" w:hint="eastAsia"/>
          <w:b/>
          <w:bCs/>
          <w:color w:val="FF0000"/>
          <w:kern w:val="0"/>
          <w:sz w:val="36"/>
        </w:rPr>
        <w:t>广州医科大学关于对附属</w:t>
      </w:r>
      <w:r w:rsidR="00762CDC">
        <w:rPr>
          <w:rFonts w:ascii="黑体" w:eastAsia="黑体" w:hAnsi="Simsun" w:cs="宋体" w:hint="eastAsia"/>
          <w:b/>
          <w:bCs/>
          <w:color w:val="FF0000"/>
          <w:kern w:val="0"/>
          <w:sz w:val="36"/>
        </w:rPr>
        <w:t>第</w:t>
      </w:r>
      <w:r w:rsidR="00875CF3">
        <w:rPr>
          <w:rFonts w:ascii="黑体" w:eastAsia="黑体" w:hAnsi="Simsun" w:cs="宋体" w:hint="eastAsia"/>
          <w:b/>
          <w:bCs/>
          <w:color w:val="FF0000"/>
          <w:kern w:val="0"/>
          <w:sz w:val="36"/>
        </w:rPr>
        <w:t>三</w:t>
      </w:r>
      <w:r>
        <w:rPr>
          <w:rFonts w:ascii="黑体" w:eastAsia="黑体" w:hAnsi="Simsun" w:cs="宋体" w:hint="eastAsia"/>
          <w:b/>
          <w:bCs/>
          <w:color w:val="FF0000"/>
          <w:kern w:val="0"/>
          <w:sz w:val="36"/>
        </w:rPr>
        <w:t>医院资产报废进行公示的通告</w:t>
      </w:r>
    </w:p>
    <w:p w:rsidR="00A66E69" w:rsidRDefault="00A66E69" w:rsidP="00A66E69">
      <w:pPr>
        <w:widowControl/>
        <w:spacing w:line="405" w:lineRule="atLeast"/>
        <w:ind w:firstLine="645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根据市财政局《关于印发〈广州市市属行政事业单位国有资产处置办法〉的通知》（穗财资〔2012〕327号）第五条第三款的要求，现将广州医科大学附属</w:t>
      </w:r>
      <w:r w:rsidR="001A381A">
        <w:rPr>
          <w:rFonts w:ascii="宋体" w:hAnsi="宋体" w:cs="宋体" w:hint="eastAsia"/>
          <w:color w:val="000000"/>
          <w:kern w:val="0"/>
          <w:sz w:val="24"/>
        </w:rPr>
        <w:t>第</w:t>
      </w:r>
      <w:r w:rsidR="002E67F8">
        <w:rPr>
          <w:rFonts w:ascii="宋体" w:hAnsi="宋体" w:cs="宋体" w:hint="eastAsia"/>
          <w:color w:val="000000"/>
          <w:kern w:val="0"/>
          <w:sz w:val="24"/>
        </w:rPr>
        <w:t>三</w:t>
      </w:r>
      <w:r>
        <w:rPr>
          <w:rFonts w:ascii="宋体" w:hAnsi="宋体" w:cs="宋体" w:hint="eastAsia"/>
          <w:color w:val="000000"/>
          <w:kern w:val="0"/>
          <w:sz w:val="24"/>
        </w:rPr>
        <w:t>医院申请报废的资产予以公示（详见清单）。公示期间如有异议，请以书面或电子邮件的形式向广州医科大学后勤校产管理处反映，反映情况的书面材料或者电子邮件要</w:t>
      </w:r>
      <w:r w:rsidR="00842DDE">
        <w:rPr>
          <w:rFonts w:ascii="宋体" w:hAnsi="宋体" w:cs="宋体" w:hint="eastAsia"/>
          <w:color w:val="000000"/>
          <w:kern w:val="0"/>
          <w:sz w:val="24"/>
        </w:rPr>
        <w:t>求</w:t>
      </w:r>
      <w:r>
        <w:rPr>
          <w:rFonts w:ascii="宋体" w:hAnsi="宋体" w:cs="宋体" w:hint="eastAsia"/>
          <w:color w:val="000000"/>
          <w:kern w:val="0"/>
          <w:sz w:val="24"/>
        </w:rPr>
        <w:t>签署真实姓名，并留联系电话，否则不予受理。</w:t>
      </w:r>
    </w:p>
    <w:p w:rsidR="00A66E69" w:rsidRPr="00842DDE" w:rsidRDefault="00A66E69" w:rsidP="00A66E69">
      <w:pPr>
        <w:widowControl/>
        <w:spacing w:line="405" w:lineRule="atLeast"/>
        <w:ind w:left="1365" w:hanging="720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842DDE">
        <w:rPr>
          <w:rFonts w:ascii="宋体" w:hAnsi="宋体" w:cs="宋体" w:hint="eastAsia"/>
          <w:b/>
          <w:color w:val="000000"/>
          <w:kern w:val="0"/>
          <w:sz w:val="24"/>
        </w:rPr>
        <w:t>一、公示时间：</w:t>
      </w:r>
    </w:p>
    <w:p w:rsidR="00A66E69" w:rsidRDefault="00A66E69" w:rsidP="00A66E69">
      <w:pPr>
        <w:widowControl/>
        <w:spacing w:line="405" w:lineRule="atLeast"/>
        <w:ind w:firstLine="645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201</w:t>
      </w:r>
      <w:r w:rsidR="00192997">
        <w:rPr>
          <w:rFonts w:ascii="宋体" w:hAnsi="宋体" w:cs="宋体" w:hint="eastAsia"/>
          <w:color w:val="000000"/>
          <w:kern w:val="0"/>
          <w:sz w:val="24"/>
        </w:rPr>
        <w:t>7</w:t>
      </w:r>
      <w:r>
        <w:rPr>
          <w:rFonts w:ascii="宋体" w:hAnsi="宋体" w:cs="宋体" w:hint="eastAsia"/>
          <w:color w:val="000000"/>
          <w:kern w:val="0"/>
          <w:sz w:val="24"/>
        </w:rPr>
        <w:t>年</w:t>
      </w:r>
      <w:r w:rsidR="00192997">
        <w:rPr>
          <w:rFonts w:ascii="宋体" w:hAnsi="宋体" w:cs="宋体" w:hint="eastAsia"/>
          <w:color w:val="000000"/>
          <w:kern w:val="0"/>
          <w:sz w:val="24"/>
        </w:rPr>
        <w:t>9</w:t>
      </w:r>
      <w:r>
        <w:rPr>
          <w:rFonts w:ascii="宋体" w:hAnsi="宋体" w:cs="宋体" w:hint="eastAsia"/>
          <w:color w:val="000000"/>
          <w:kern w:val="0"/>
          <w:sz w:val="24"/>
        </w:rPr>
        <w:t>月</w:t>
      </w:r>
      <w:r w:rsidR="00192997">
        <w:rPr>
          <w:rFonts w:ascii="宋体" w:hAnsi="宋体" w:cs="宋体" w:hint="eastAsia"/>
          <w:color w:val="000000"/>
          <w:kern w:val="0"/>
          <w:sz w:val="24"/>
        </w:rPr>
        <w:t>30</w:t>
      </w:r>
      <w:r>
        <w:rPr>
          <w:rFonts w:ascii="宋体" w:hAnsi="宋体" w:cs="宋体" w:hint="eastAsia"/>
          <w:color w:val="000000"/>
          <w:kern w:val="0"/>
          <w:sz w:val="24"/>
        </w:rPr>
        <w:t>日至</w:t>
      </w:r>
      <w:r w:rsidR="00192997">
        <w:rPr>
          <w:rFonts w:ascii="宋体" w:hAnsi="宋体" w:cs="宋体" w:hint="eastAsia"/>
          <w:color w:val="000000"/>
          <w:kern w:val="0"/>
          <w:sz w:val="24"/>
        </w:rPr>
        <w:t>10月9</w:t>
      </w:r>
      <w:r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A66E69" w:rsidRPr="00842DDE" w:rsidRDefault="00A66E69" w:rsidP="00A66E69">
      <w:pPr>
        <w:widowControl/>
        <w:spacing w:line="405" w:lineRule="atLeast"/>
        <w:ind w:firstLine="645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842DDE">
        <w:rPr>
          <w:rFonts w:ascii="宋体" w:hAnsi="宋体" w:cs="宋体" w:hint="eastAsia"/>
          <w:b/>
          <w:color w:val="000000"/>
          <w:kern w:val="0"/>
          <w:sz w:val="24"/>
        </w:rPr>
        <w:t>二、受理情况反映的部门、地址、人员、电话、电子邮件:</w:t>
      </w:r>
    </w:p>
    <w:p w:rsidR="00A66E69" w:rsidRDefault="00A66E69" w:rsidP="00A66E69">
      <w:pPr>
        <w:widowControl/>
        <w:spacing w:line="405" w:lineRule="atLeast"/>
        <w:ind w:firstLine="645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广州医科大学后勤校产管理处，广州市</w:t>
      </w:r>
      <w:r w:rsidR="00F06617">
        <w:rPr>
          <w:rFonts w:ascii="宋体" w:hAnsi="宋体" w:cs="宋体" w:hint="eastAsia"/>
          <w:color w:val="000000"/>
          <w:kern w:val="0"/>
          <w:sz w:val="24"/>
        </w:rPr>
        <w:t>番禺新造</w:t>
      </w:r>
      <w:r>
        <w:rPr>
          <w:rFonts w:ascii="宋体" w:hAnsi="宋体" w:cs="宋体" w:hint="eastAsia"/>
          <w:color w:val="000000"/>
          <w:kern w:val="0"/>
          <w:sz w:val="24"/>
        </w:rPr>
        <w:t>，邮政编码51</w:t>
      </w:r>
      <w:r w:rsidR="00F06617">
        <w:rPr>
          <w:rFonts w:ascii="宋体" w:hAnsi="宋体" w:cs="宋体" w:hint="eastAsia"/>
          <w:color w:val="000000"/>
          <w:kern w:val="0"/>
          <w:sz w:val="24"/>
        </w:rPr>
        <w:t>1436</w:t>
      </w:r>
    </w:p>
    <w:p w:rsidR="00A66E69" w:rsidRDefault="00A66E69" w:rsidP="00A66E69">
      <w:pPr>
        <w:widowControl/>
        <w:spacing w:line="405" w:lineRule="atLeast"/>
        <w:ind w:firstLine="645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联系人：高老师</w:t>
      </w:r>
      <w:r w:rsidR="00E66E6F">
        <w:rPr>
          <w:rFonts w:ascii="宋体" w:hAnsi="宋体" w:cs="宋体" w:hint="eastAsia"/>
          <w:color w:val="000000"/>
          <w:kern w:val="0"/>
          <w:sz w:val="24"/>
        </w:rPr>
        <w:t>37103</w:t>
      </w:r>
      <w:r w:rsidR="00762CDC">
        <w:rPr>
          <w:rFonts w:ascii="宋体" w:hAnsi="宋体" w:cs="宋体" w:hint="eastAsia"/>
          <w:color w:val="000000"/>
          <w:kern w:val="0"/>
          <w:sz w:val="24"/>
        </w:rPr>
        <w:t>118</w:t>
      </w:r>
    </w:p>
    <w:p w:rsidR="00A66E69" w:rsidRDefault="00A66E69" w:rsidP="00A66E69">
      <w:pPr>
        <w:widowControl/>
        <w:spacing w:line="405" w:lineRule="atLeast"/>
        <w:ind w:firstLine="645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电子邮箱</w:t>
      </w:r>
      <w:r w:rsidR="00192997"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gmcsbk@126.com</w:t>
      </w:r>
    </w:p>
    <w:p w:rsidR="00A66E69" w:rsidRDefault="00A66E69" w:rsidP="00A66E69">
      <w:pPr>
        <w:widowControl/>
        <w:spacing w:line="405" w:lineRule="atLeast"/>
        <w:ind w:firstLine="645"/>
        <w:jc w:val="left"/>
        <w:rPr>
          <w:rFonts w:ascii="宋体" w:hAnsi="宋体" w:cs="宋体"/>
          <w:color w:val="000000"/>
          <w:kern w:val="0"/>
          <w:sz w:val="24"/>
        </w:rPr>
      </w:pPr>
    </w:p>
    <w:p w:rsidR="00A66E69" w:rsidRDefault="00A66E69" w:rsidP="00A66E69">
      <w:pPr>
        <w:widowControl/>
        <w:spacing w:line="405" w:lineRule="atLeast"/>
        <w:ind w:firstLine="645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A66E69" w:rsidRDefault="00A66E69" w:rsidP="00A66E69">
      <w:pPr>
        <w:widowControl/>
        <w:spacing w:line="405" w:lineRule="atLeast"/>
        <w:ind w:firstLine="645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附件：公示清单</w:t>
      </w:r>
    </w:p>
    <w:p w:rsidR="00A66E69" w:rsidRDefault="00A66E69" w:rsidP="00A66E69">
      <w:pPr>
        <w:widowControl/>
        <w:spacing w:line="405" w:lineRule="atLeast"/>
        <w:ind w:firstLine="645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A66E69" w:rsidRDefault="00A66E69" w:rsidP="00A66E69">
      <w:pPr>
        <w:widowControl/>
        <w:spacing w:line="405" w:lineRule="atLeast"/>
        <w:ind w:firstLine="645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　　　　　　　　　　　　 广州医科大学后勤校产管理处</w:t>
      </w:r>
    </w:p>
    <w:p w:rsidR="00A66E69" w:rsidRDefault="00842DDE" w:rsidP="00842DDE">
      <w:pPr>
        <w:widowControl/>
        <w:wordWrap w:val="0"/>
        <w:spacing w:line="405" w:lineRule="atLeast"/>
        <w:ind w:firstLine="645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　</w:t>
      </w:r>
      <w:r w:rsidR="00A66E69">
        <w:rPr>
          <w:rFonts w:ascii="宋体" w:hAnsi="宋体" w:cs="宋体" w:hint="eastAsia"/>
          <w:color w:val="000000"/>
          <w:kern w:val="0"/>
          <w:sz w:val="24"/>
        </w:rPr>
        <w:t>201</w:t>
      </w:r>
      <w:r w:rsidR="001A381A">
        <w:rPr>
          <w:rFonts w:ascii="宋体" w:hAnsi="宋体" w:cs="宋体" w:hint="eastAsia"/>
          <w:color w:val="000000"/>
          <w:kern w:val="0"/>
          <w:sz w:val="24"/>
        </w:rPr>
        <w:t>7</w:t>
      </w:r>
      <w:r w:rsidR="00A66E69">
        <w:rPr>
          <w:rFonts w:ascii="宋体" w:hAnsi="宋体" w:cs="宋体" w:hint="eastAsia"/>
          <w:color w:val="000000"/>
          <w:kern w:val="0"/>
          <w:sz w:val="24"/>
        </w:rPr>
        <w:t>年</w:t>
      </w:r>
      <w:r w:rsidR="001A381A">
        <w:rPr>
          <w:rFonts w:ascii="宋体" w:hAnsi="宋体" w:cs="宋体" w:hint="eastAsia"/>
          <w:color w:val="000000"/>
          <w:kern w:val="0"/>
          <w:sz w:val="24"/>
        </w:rPr>
        <w:t>9</w:t>
      </w:r>
      <w:r w:rsidR="00A66E69">
        <w:rPr>
          <w:rFonts w:ascii="宋体" w:hAnsi="宋体" w:cs="宋体" w:hint="eastAsia"/>
          <w:color w:val="000000"/>
          <w:kern w:val="0"/>
          <w:sz w:val="24"/>
        </w:rPr>
        <w:t>月</w:t>
      </w:r>
      <w:r w:rsidR="001A381A">
        <w:rPr>
          <w:rFonts w:ascii="宋体" w:hAnsi="宋体" w:cs="宋体" w:hint="eastAsia"/>
          <w:color w:val="000000"/>
          <w:kern w:val="0"/>
          <w:sz w:val="24"/>
        </w:rPr>
        <w:t>30</w:t>
      </w:r>
      <w:r w:rsidR="00A66E69"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A66E69" w:rsidRDefault="00A66E69" w:rsidP="00A66E69">
      <w:pPr>
        <w:widowControl/>
        <w:spacing w:line="405" w:lineRule="atLeast"/>
        <w:ind w:firstLine="645"/>
        <w:jc w:val="center"/>
        <w:rPr>
          <w:rFonts w:ascii="宋体" w:hAnsi="宋体" w:cs="宋体"/>
          <w:color w:val="000000"/>
          <w:kern w:val="0"/>
          <w:sz w:val="24"/>
        </w:rPr>
      </w:pPr>
    </w:p>
    <w:p w:rsidR="00192997" w:rsidRDefault="00192997" w:rsidP="00A66E69">
      <w:pPr>
        <w:widowControl/>
        <w:spacing w:line="405" w:lineRule="atLeast"/>
        <w:ind w:firstLine="645"/>
        <w:jc w:val="center"/>
        <w:rPr>
          <w:rFonts w:ascii="宋体" w:hAnsi="宋体" w:cs="宋体"/>
          <w:color w:val="000000"/>
          <w:kern w:val="0"/>
          <w:sz w:val="24"/>
        </w:rPr>
      </w:pPr>
    </w:p>
    <w:p w:rsidR="00192997" w:rsidRDefault="00192997" w:rsidP="00A66E69">
      <w:pPr>
        <w:widowControl/>
        <w:spacing w:line="405" w:lineRule="atLeast"/>
        <w:ind w:firstLine="645"/>
        <w:jc w:val="center"/>
        <w:rPr>
          <w:rFonts w:ascii="宋体" w:hAnsi="宋体" w:cs="宋体"/>
          <w:color w:val="000000"/>
          <w:kern w:val="0"/>
          <w:sz w:val="24"/>
        </w:rPr>
      </w:pPr>
    </w:p>
    <w:p w:rsidR="00A66E69" w:rsidRPr="00842DDE" w:rsidRDefault="00A66E69" w:rsidP="001A381A">
      <w:pPr>
        <w:widowControl/>
        <w:spacing w:line="405" w:lineRule="atLeast"/>
        <w:ind w:firstLine="645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 w:rsidRPr="00842DDE">
        <w:rPr>
          <w:rFonts w:ascii="宋体" w:hAnsi="宋体" w:cs="宋体" w:hint="eastAsia"/>
          <w:b/>
          <w:color w:val="000000"/>
          <w:kern w:val="0"/>
          <w:sz w:val="44"/>
          <w:szCs w:val="44"/>
        </w:rPr>
        <w:lastRenderedPageBreak/>
        <w:t>资产报废公示清单</w:t>
      </w:r>
    </w:p>
    <w:p w:rsidR="002E67F8" w:rsidRDefault="002E67F8" w:rsidP="001A381A">
      <w:pPr>
        <w:widowControl/>
        <w:spacing w:line="405" w:lineRule="atLeast"/>
        <w:ind w:firstLine="645"/>
        <w:jc w:val="center"/>
        <w:rPr>
          <w:rFonts w:ascii="宋体" w:hAnsi="宋体" w:cs="宋体"/>
          <w:color w:val="000000"/>
          <w:kern w:val="0"/>
          <w:sz w:val="24"/>
        </w:rPr>
      </w:pPr>
    </w:p>
    <w:tbl>
      <w:tblPr>
        <w:tblW w:w="11686" w:type="dxa"/>
        <w:tblInd w:w="93" w:type="dxa"/>
        <w:tblLook w:val="04A0"/>
      </w:tblPr>
      <w:tblGrid>
        <w:gridCol w:w="5056"/>
        <w:gridCol w:w="720"/>
        <w:gridCol w:w="800"/>
        <w:gridCol w:w="1555"/>
        <w:gridCol w:w="1555"/>
        <w:gridCol w:w="560"/>
        <w:gridCol w:w="1440"/>
      </w:tblGrid>
      <w:tr w:rsidR="001A381A" w:rsidRPr="001A381A" w:rsidTr="001A381A">
        <w:trPr>
          <w:trHeight w:val="285"/>
        </w:trPr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81A" w:rsidRPr="001A381A" w:rsidRDefault="001A381A" w:rsidP="001A381A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 w:rsidRPr="001A381A">
              <w:rPr>
                <w:rFonts w:ascii="Courier New" w:hAnsi="Courier New" w:cs="Courier New"/>
                <w:kern w:val="0"/>
                <w:sz w:val="24"/>
              </w:rPr>
              <w:t>申报单位：广州医科大学附属第</w:t>
            </w:r>
            <w:r w:rsidR="002E67F8">
              <w:rPr>
                <w:rFonts w:ascii="Courier New" w:hAnsi="Courier New" w:cs="Courier New" w:hint="eastAsia"/>
                <w:kern w:val="0"/>
                <w:sz w:val="24"/>
              </w:rPr>
              <w:t>三</w:t>
            </w:r>
            <w:r w:rsidRPr="001A381A">
              <w:rPr>
                <w:rFonts w:ascii="Courier New" w:hAnsi="Courier New" w:cs="Courier New"/>
                <w:kern w:val="0"/>
                <w:sz w:val="24"/>
              </w:rPr>
              <w:t>医院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81A" w:rsidRPr="001A381A" w:rsidRDefault="001A381A" w:rsidP="001A381A">
            <w:pPr>
              <w:widowControl/>
              <w:jc w:val="righ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81A" w:rsidRPr="001A381A" w:rsidRDefault="001A381A" w:rsidP="001A381A">
            <w:pPr>
              <w:widowControl/>
              <w:jc w:val="righ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81A" w:rsidRPr="001A381A" w:rsidRDefault="002E67F8" w:rsidP="002E67F8">
            <w:pPr>
              <w:widowControl/>
              <w:wordWrap w:val="0"/>
              <w:jc w:val="righ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kern w:val="0"/>
                <w:sz w:val="24"/>
              </w:rPr>
              <w:t xml:space="preserve"> 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81A" w:rsidRPr="001A381A" w:rsidRDefault="002E67F8" w:rsidP="001A381A">
            <w:pPr>
              <w:widowControl/>
              <w:jc w:val="right"/>
              <w:rPr>
                <w:rFonts w:ascii="Courier New" w:hAnsi="Courier New" w:cs="Courier New"/>
                <w:kern w:val="0"/>
                <w:sz w:val="24"/>
              </w:rPr>
            </w:pPr>
            <w:r w:rsidRPr="002E67F8">
              <w:rPr>
                <w:rFonts w:ascii="Courier New" w:hAnsi="Courier New" w:cs="Courier New" w:hint="eastAsia"/>
                <w:kern w:val="0"/>
                <w:sz w:val="24"/>
              </w:rPr>
              <w:t>金额单位：元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81A" w:rsidRPr="001A381A" w:rsidRDefault="001A381A" w:rsidP="001A381A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7F8" w:rsidRPr="001A381A" w:rsidRDefault="002E67F8" w:rsidP="001A381A">
            <w:pPr>
              <w:widowControl/>
              <w:jc w:val="right"/>
              <w:rPr>
                <w:rFonts w:ascii="Courier New" w:hAnsi="Courier New" w:cs="Courier New"/>
                <w:kern w:val="0"/>
                <w:sz w:val="24"/>
              </w:rPr>
            </w:pPr>
          </w:p>
        </w:tc>
      </w:tr>
    </w:tbl>
    <w:p w:rsidR="001A381A" w:rsidRDefault="001A381A" w:rsidP="001A381A">
      <w:pPr>
        <w:widowControl/>
        <w:spacing w:line="405" w:lineRule="atLeast"/>
        <w:ind w:firstLine="645"/>
        <w:jc w:val="center"/>
      </w:pPr>
    </w:p>
    <w:p w:rsidR="002E67F8" w:rsidRDefault="002E67F8" w:rsidP="001A381A">
      <w:pPr>
        <w:widowControl/>
        <w:spacing w:line="405" w:lineRule="atLeast"/>
        <w:ind w:firstLine="645"/>
        <w:jc w:val="center"/>
      </w:pPr>
    </w:p>
    <w:tbl>
      <w:tblPr>
        <w:tblW w:w="14075" w:type="dxa"/>
        <w:tblInd w:w="93" w:type="dxa"/>
        <w:tblLook w:val="04A0"/>
      </w:tblPr>
      <w:tblGrid>
        <w:gridCol w:w="520"/>
        <w:gridCol w:w="1240"/>
        <w:gridCol w:w="2840"/>
        <w:gridCol w:w="600"/>
        <w:gridCol w:w="640"/>
        <w:gridCol w:w="1060"/>
        <w:gridCol w:w="1240"/>
        <w:gridCol w:w="1275"/>
        <w:gridCol w:w="1155"/>
        <w:gridCol w:w="1405"/>
        <w:gridCol w:w="600"/>
        <w:gridCol w:w="1500"/>
      </w:tblGrid>
      <w:tr w:rsidR="002E67F8" w:rsidRPr="002E67F8" w:rsidTr="002E67F8">
        <w:trPr>
          <w:trHeight w:val="39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资 产 名 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型号    规格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计量    单位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购入建造    日    期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价                     值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处置</w:t>
            </w: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形式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申请处置原因</w:t>
            </w:r>
          </w:p>
        </w:tc>
      </w:tr>
      <w:tr w:rsidR="002E67F8" w:rsidRPr="002E67F8" w:rsidTr="002E67F8">
        <w:trPr>
          <w:trHeight w:val="39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账面原值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已提折旧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账面净值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2E67F8" w:rsidRPr="002E67F8" w:rsidTr="002E67F8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十号楼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集体宿舍（10号楼-员工宿舍）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565.25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1999/12/31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78004.50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27171.69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50832.81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建医技综合大楼</w:t>
            </w:r>
          </w:p>
        </w:tc>
      </w:tr>
      <w:tr w:rsidR="002E67F8" w:rsidRPr="002E67F8" w:rsidTr="002E67F8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101020003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供应室（供应室）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2013/12/25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2325092.66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158881.22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2166211.44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建医技综合大楼</w:t>
            </w:r>
          </w:p>
        </w:tc>
      </w:tr>
      <w:tr w:rsidR="002E67F8" w:rsidRPr="002E67F8" w:rsidTr="002E67F8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A6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加工场（供应室）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207.55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2001/11/30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42962.85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22197.41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20765.44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建医技综合大楼</w:t>
            </w:r>
          </w:p>
        </w:tc>
      </w:tr>
      <w:tr w:rsidR="002E67F8" w:rsidRPr="002E67F8" w:rsidTr="002E67F8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H号楼1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制剂室（制剂楼）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1019.86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2000/4/7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211111.02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72129.52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138981.50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建医技综合大楼</w:t>
            </w:r>
          </w:p>
        </w:tc>
      </w:tr>
      <w:tr w:rsidR="002E67F8" w:rsidRPr="002E67F8" w:rsidTr="002E67F8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R号楼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洗衣房（洗衣部/污水处理站）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1315.62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1999/12/31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827548.65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288262.89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539285.76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建医技综合大楼</w:t>
            </w:r>
          </w:p>
        </w:tc>
      </w:tr>
      <w:tr w:rsidR="002E67F8" w:rsidRPr="002E67F8" w:rsidTr="002E67F8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J号楼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新锅炉房（锅炉房）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378.76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1999/12/31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226548.00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78914.22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147633.78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建医技综合大楼</w:t>
            </w:r>
          </w:p>
        </w:tc>
      </w:tr>
      <w:tr w:rsidR="002E67F8" w:rsidRPr="002E67F8" w:rsidTr="002E67F8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十五号楼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职工宿舍（15号楼-家属宿舍）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346.43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1999/12/31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67339.12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39093.95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28245.17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建医技综合大楼</w:t>
            </w:r>
          </w:p>
        </w:tc>
      </w:tr>
      <w:tr w:rsidR="002E67F8" w:rsidRPr="002E67F8" w:rsidTr="002E67F8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3833.47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3778606.80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686650.90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7F8" w:rsidRPr="002E67F8" w:rsidRDefault="002E67F8" w:rsidP="002E67F8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>3091955.90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7F8" w:rsidRPr="002E67F8" w:rsidRDefault="002E67F8" w:rsidP="002E67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7F8" w:rsidRPr="002E67F8" w:rsidRDefault="002E67F8" w:rsidP="002E67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E67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93C70" w:rsidRDefault="00393C70"/>
    <w:sectPr w:rsidR="00393C70" w:rsidSect="001A381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27E" w:rsidRDefault="005C327E" w:rsidP="00762CDC">
      <w:r>
        <w:separator/>
      </w:r>
    </w:p>
  </w:endnote>
  <w:endnote w:type="continuationSeparator" w:id="1">
    <w:p w:rsidR="005C327E" w:rsidRDefault="005C327E" w:rsidP="00762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27E" w:rsidRDefault="005C327E" w:rsidP="00762CDC">
      <w:r>
        <w:separator/>
      </w:r>
    </w:p>
  </w:footnote>
  <w:footnote w:type="continuationSeparator" w:id="1">
    <w:p w:rsidR="005C327E" w:rsidRDefault="005C327E" w:rsidP="00762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E69"/>
    <w:rsid w:val="001051B4"/>
    <w:rsid w:val="00192997"/>
    <w:rsid w:val="001A381A"/>
    <w:rsid w:val="001E3466"/>
    <w:rsid w:val="002E67F8"/>
    <w:rsid w:val="00317DB3"/>
    <w:rsid w:val="00393C70"/>
    <w:rsid w:val="00494978"/>
    <w:rsid w:val="004C21A4"/>
    <w:rsid w:val="005C327E"/>
    <w:rsid w:val="006A1003"/>
    <w:rsid w:val="006B0461"/>
    <w:rsid w:val="00762CDC"/>
    <w:rsid w:val="00834DF4"/>
    <w:rsid w:val="00842DDE"/>
    <w:rsid w:val="00875CF3"/>
    <w:rsid w:val="00913100"/>
    <w:rsid w:val="0093322C"/>
    <w:rsid w:val="009A1A04"/>
    <w:rsid w:val="00A66E69"/>
    <w:rsid w:val="00A94BA8"/>
    <w:rsid w:val="00AD4E93"/>
    <w:rsid w:val="00C525E9"/>
    <w:rsid w:val="00D626E6"/>
    <w:rsid w:val="00E66E6F"/>
    <w:rsid w:val="00EB27BA"/>
    <w:rsid w:val="00ED39E7"/>
    <w:rsid w:val="00F0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E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E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62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62CDC"/>
    <w:rPr>
      <w:kern w:val="2"/>
      <w:sz w:val="18"/>
      <w:szCs w:val="18"/>
    </w:rPr>
  </w:style>
  <w:style w:type="paragraph" w:styleId="a5">
    <w:name w:val="footer"/>
    <w:basedOn w:val="a"/>
    <w:link w:val="Char0"/>
    <w:rsid w:val="00762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62C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175</Words>
  <Characters>999</Characters>
  <Application>Microsoft Office Word</Application>
  <DocSecurity>0</DocSecurity>
  <Lines>8</Lines>
  <Paragraphs>2</Paragraphs>
  <ScaleCrop>false</ScaleCrop>
  <Company>Zhu Fei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广州医科大学关于对附属肿瘤医院资产报废进行公示的通告</dc:title>
  <dc:creator>User</dc:creator>
  <cp:lastModifiedBy>July</cp:lastModifiedBy>
  <cp:revision>5</cp:revision>
  <dcterms:created xsi:type="dcterms:W3CDTF">2017-09-30T06:28:00Z</dcterms:created>
  <dcterms:modified xsi:type="dcterms:W3CDTF">2017-10-11T02:28:00Z</dcterms:modified>
</cp:coreProperties>
</file>